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3C12E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65FC322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43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1125"/>
        <w:gridCol w:w="795"/>
        <w:gridCol w:w="1590"/>
        <w:gridCol w:w="1980"/>
        <w:gridCol w:w="975"/>
        <w:gridCol w:w="1980"/>
        <w:gridCol w:w="1860"/>
        <w:gridCol w:w="3450"/>
      </w:tblGrid>
      <w:tr w14:paraId="166CD5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C1B9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04C3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0801ED6A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6DCE8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269DD66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F401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6FAB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8EB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53413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561E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</w:t>
            </w:r>
          </w:p>
        </w:tc>
        <w:tc>
          <w:tcPr>
            <w:tcW w:w="34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40F7B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其他要求</w:t>
            </w:r>
          </w:p>
        </w:tc>
      </w:tr>
      <w:tr w14:paraId="4DB4317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DF8C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245C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财务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6DE6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227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安吉县户籍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C971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50周岁以下</w:t>
            </w:r>
          </w:p>
          <w:p w14:paraId="1D1BC0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（1976年04 月21日以后出生）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22DB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21E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大专及以上学历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6C3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会计、会计学 、财务管理</w:t>
            </w:r>
          </w:p>
        </w:tc>
        <w:tc>
          <w:tcPr>
            <w:tcW w:w="345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ABA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1、具有5年以上相关工作经验；</w:t>
            </w:r>
          </w:p>
          <w:p w14:paraId="276B8A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2、具有会计中级及以上资格证。</w:t>
            </w:r>
          </w:p>
        </w:tc>
      </w:tr>
      <w:tr w14:paraId="3B3D64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8613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2525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综合文员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9A57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9C9A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安吉县户籍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1F08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35周岁以下</w:t>
            </w:r>
          </w:p>
          <w:p w14:paraId="7673588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（1991年04 月21日以后出生）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C578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3FD9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大专及以上学历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20A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专业不限</w:t>
            </w:r>
          </w:p>
        </w:tc>
        <w:tc>
          <w:tcPr>
            <w:tcW w:w="345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3E4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1、要求具有3年以上相关工作经验；</w:t>
            </w:r>
          </w:p>
          <w:p w14:paraId="5B792C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2、要求熟练操作办公软件、文字功底佳，具备沟通、执行能力。</w:t>
            </w:r>
          </w:p>
        </w:tc>
      </w:tr>
      <w:tr w14:paraId="277790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4DB5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C391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驾驶员</w:t>
            </w:r>
          </w:p>
        </w:tc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5B50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122C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安吉县户籍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EC0C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45周岁以下</w:t>
            </w:r>
          </w:p>
          <w:p w14:paraId="53403B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（1981年04 月21日以后出生）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34F6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594A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学历不限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A76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专业不限</w:t>
            </w:r>
          </w:p>
        </w:tc>
        <w:tc>
          <w:tcPr>
            <w:tcW w:w="345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4C5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1、具有C1及以上驾驶证；</w:t>
            </w:r>
          </w:p>
          <w:p w14:paraId="025E78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2、具有5年以上相关工作经验。</w:t>
            </w:r>
          </w:p>
        </w:tc>
      </w:tr>
    </w:tbl>
    <w:p w14:paraId="3218765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A185A"/>
    <w:rsid w:val="056A185A"/>
    <w:rsid w:val="3F49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310</Characters>
  <Lines>0</Lines>
  <Paragraphs>0</Paragraphs>
  <TotalTime>0</TotalTime>
  <ScaleCrop>false</ScaleCrop>
  <LinksUpToDate>false</LinksUpToDate>
  <CharactersWithSpaces>314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2026-04-22T05:45:00Z</dcterms:created>
  <dc:creator>浙北人力18757273282</dc:creator>
  <cp:lastModifiedBy>浙北人力18757273282</cp:lastModifiedBy>
  <dcterms:modified xsi:type="dcterms:W3CDTF">2026-04-23T01:50:26Z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33F8285E856948CB97BA3FDE55AC9575_11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